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04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432EBB">
        <w:rPr>
          <w:rFonts w:ascii="Arial" w:hAnsi="Arial" w:cs="Arial"/>
          <w:b/>
          <w:bCs/>
          <w:color w:val="000000"/>
          <w:sz w:val="32"/>
          <w:szCs w:val="32"/>
        </w:rPr>
        <w:t>REPUBLIKA HRVATSKA</w:t>
      </w:r>
    </w:p>
    <w:p w:rsidR="004C7CB5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432EBB">
        <w:rPr>
          <w:rFonts w:ascii="Arial" w:hAnsi="Arial" w:cs="Arial"/>
          <w:b/>
          <w:bCs/>
          <w:color w:val="000000"/>
          <w:sz w:val="32"/>
          <w:szCs w:val="32"/>
        </w:rPr>
        <w:t>ISTARSKA ŽUPANIJA</w:t>
      </w: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32"/>
          <w:szCs w:val="32"/>
        </w:rPr>
      </w:pPr>
    </w:p>
    <w:p w:rsidR="004C7CB5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432EBB">
        <w:rPr>
          <w:rFonts w:ascii="Arial" w:hAnsi="Arial" w:cs="Arial"/>
          <w:bCs/>
          <w:color w:val="000000"/>
          <w:sz w:val="32"/>
          <w:szCs w:val="32"/>
        </w:rPr>
        <w:t>OSNOVNA ŠKOLA</w:t>
      </w:r>
    </w:p>
    <w:p w:rsidR="004C7CB5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432EBB">
        <w:rPr>
          <w:rFonts w:ascii="Arial" w:hAnsi="Arial" w:cs="Arial"/>
          <w:bCs/>
          <w:color w:val="000000"/>
          <w:sz w:val="32"/>
          <w:szCs w:val="32"/>
        </w:rPr>
        <w:t>KAŠTANJER PULA</w:t>
      </w:r>
    </w:p>
    <w:p w:rsidR="004C7CB5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32"/>
          <w:szCs w:val="32"/>
        </w:rPr>
      </w:pPr>
      <w:proofErr w:type="spellStart"/>
      <w:r w:rsidRPr="00432EBB">
        <w:rPr>
          <w:rFonts w:ascii="Arial" w:hAnsi="Arial" w:cs="Arial"/>
          <w:bCs/>
          <w:color w:val="000000"/>
          <w:sz w:val="32"/>
          <w:szCs w:val="32"/>
        </w:rPr>
        <w:t>Ul</w:t>
      </w:r>
      <w:proofErr w:type="spellEnd"/>
      <w:r w:rsidRPr="00432EBB">
        <w:rPr>
          <w:rFonts w:ascii="Arial" w:hAnsi="Arial" w:cs="Arial"/>
          <w:bCs/>
          <w:color w:val="000000"/>
          <w:sz w:val="32"/>
          <w:szCs w:val="32"/>
        </w:rPr>
        <w:t>. Rimske centurijacije 29</w:t>
      </w:r>
    </w:p>
    <w:p w:rsidR="004C7CB5" w:rsidRPr="00432EBB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432EBB">
        <w:rPr>
          <w:rFonts w:ascii="Arial" w:hAnsi="Arial" w:cs="Arial"/>
          <w:bCs/>
          <w:color w:val="000000"/>
          <w:sz w:val="32"/>
          <w:szCs w:val="32"/>
        </w:rPr>
        <w:t>52100 Pula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C64C04" w:rsidRPr="004C7CB5" w:rsidRDefault="0030544F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PRISTUP</w:t>
      </w:r>
      <w:r w:rsidR="004C7CB5" w:rsidRPr="004C7CB5">
        <w:rPr>
          <w:rFonts w:ascii="Arial" w:hAnsi="Arial" w:cs="Arial"/>
          <w:b/>
          <w:bCs/>
          <w:color w:val="000000"/>
          <w:sz w:val="44"/>
          <w:szCs w:val="44"/>
        </w:rPr>
        <w:t xml:space="preserve"> INFORMACIJA</w:t>
      </w:r>
      <w:r>
        <w:rPr>
          <w:rFonts w:ascii="Arial" w:hAnsi="Arial" w:cs="Arial"/>
          <w:b/>
          <w:bCs/>
          <w:color w:val="000000"/>
          <w:sz w:val="44"/>
          <w:szCs w:val="44"/>
        </w:rPr>
        <w:t>MA</w:t>
      </w:r>
    </w:p>
    <w:p w:rsidR="00432EBB" w:rsidRDefault="00432EBB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C64C04" w:rsidRPr="004C7CB5" w:rsidRDefault="00C64C04" w:rsidP="006F5E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  <w:r w:rsidRPr="004C7CB5">
        <w:rPr>
          <w:rFonts w:ascii="Arial" w:hAnsi="Arial" w:cs="Arial"/>
          <w:b/>
          <w:bCs/>
          <w:color w:val="000000"/>
          <w:sz w:val="44"/>
          <w:szCs w:val="44"/>
        </w:rPr>
        <w:t xml:space="preserve">OSNOVNE ŠKOLE </w:t>
      </w:r>
      <w:r w:rsidR="004C7CB5" w:rsidRPr="004C7CB5">
        <w:rPr>
          <w:rFonts w:ascii="Arial" w:hAnsi="Arial" w:cs="Arial"/>
          <w:b/>
          <w:bCs/>
          <w:color w:val="000000"/>
          <w:sz w:val="44"/>
          <w:szCs w:val="44"/>
        </w:rPr>
        <w:t>KAŠTANJER PULA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Pr="00432EBB" w:rsidRDefault="00432EBB" w:rsidP="00432EB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432EBB">
        <w:rPr>
          <w:rFonts w:ascii="Arial" w:hAnsi="Arial" w:cs="Arial"/>
          <w:b/>
          <w:bCs/>
          <w:color w:val="000000"/>
          <w:sz w:val="36"/>
          <w:szCs w:val="36"/>
        </w:rPr>
        <w:t>Pula, 2</w:t>
      </w:r>
      <w:r w:rsidR="0007628D">
        <w:rPr>
          <w:rFonts w:ascii="Arial" w:hAnsi="Arial" w:cs="Arial"/>
          <w:b/>
          <w:bCs/>
          <w:color w:val="000000"/>
          <w:sz w:val="36"/>
          <w:szCs w:val="36"/>
        </w:rPr>
        <w:t>4</w:t>
      </w:r>
      <w:r w:rsidRPr="00432EBB">
        <w:rPr>
          <w:rFonts w:ascii="Arial" w:hAnsi="Arial" w:cs="Arial"/>
          <w:b/>
          <w:bCs/>
          <w:color w:val="000000"/>
          <w:sz w:val="36"/>
          <w:szCs w:val="36"/>
        </w:rPr>
        <w:t xml:space="preserve">. </w:t>
      </w:r>
      <w:r w:rsidR="0007628D">
        <w:rPr>
          <w:rFonts w:ascii="Arial" w:hAnsi="Arial" w:cs="Arial"/>
          <w:b/>
          <w:bCs/>
          <w:color w:val="000000"/>
          <w:sz w:val="36"/>
          <w:szCs w:val="36"/>
        </w:rPr>
        <w:t>travanj</w:t>
      </w:r>
      <w:r w:rsidRPr="00432EBB">
        <w:rPr>
          <w:rFonts w:ascii="Arial" w:hAnsi="Arial" w:cs="Arial"/>
          <w:b/>
          <w:bCs/>
          <w:color w:val="000000"/>
          <w:sz w:val="36"/>
          <w:szCs w:val="36"/>
        </w:rPr>
        <w:t xml:space="preserve">  201</w:t>
      </w:r>
      <w:r w:rsidR="0007628D">
        <w:rPr>
          <w:rFonts w:ascii="Arial" w:hAnsi="Arial" w:cs="Arial"/>
          <w:b/>
          <w:bCs/>
          <w:color w:val="000000"/>
          <w:sz w:val="36"/>
          <w:szCs w:val="36"/>
        </w:rPr>
        <w:t>3</w:t>
      </w:r>
      <w:r w:rsidRPr="00432EBB">
        <w:rPr>
          <w:rFonts w:ascii="Arial" w:hAnsi="Arial" w:cs="Arial"/>
          <w:b/>
          <w:bCs/>
          <w:color w:val="000000"/>
          <w:sz w:val="36"/>
          <w:szCs w:val="36"/>
        </w:rPr>
        <w:t>. godine</w:t>
      </w: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2EBB" w:rsidRPr="004C7CB5" w:rsidRDefault="00432EBB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4C04" w:rsidRPr="004C7CB5" w:rsidRDefault="00C64C04" w:rsidP="00EA3B2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UVODNE NAPOMENE</w:t>
      </w:r>
    </w:p>
    <w:p w:rsidR="004C7CB5" w:rsidRPr="004C7CB5" w:rsidRDefault="004C7CB5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4C04" w:rsidRPr="004C7CB5" w:rsidRDefault="0099185F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30544F">
        <w:rPr>
          <w:rFonts w:ascii="Arial" w:hAnsi="Arial" w:cs="Arial"/>
          <w:color w:val="000000"/>
          <w:sz w:val="24"/>
          <w:szCs w:val="24"/>
        </w:rPr>
        <w:t>ristup informacijama s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adrži informacije s opisom sadržaja, namjenom, na</w:t>
      </w:r>
      <w:r w:rsidR="00C64C04"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inom osiguravanja i vremenom</w:t>
      </w:r>
      <w:r w:rsidR="004C7CB5" w:rsidRPr="004C7CB5">
        <w:rPr>
          <w:rFonts w:ascii="Arial" w:hAnsi="Arial" w:cs="Arial"/>
          <w:color w:val="000000"/>
          <w:sz w:val="24"/>
          <w:szCs w:val="24"/>
        </w:rPr>
        <w:t xml:space="preserve"> 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ostvarivanja prava na pristup informacijama.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Škola , kao tijelo javne vlasti, omogu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ava pristup informacijama na sljede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i</w:t>
      </w:r>
    </w:p>
    <w:p w:rsidR="004C7CB5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in: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putem službene web stranice Škole:</w:t>
      </w:r>
    </w:p>
    <w:p w:rsidR="004C7CB5" w:rsidRPr="004C7CB5" w:rsidRDefault="004C7CB5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ustroju i nadležnosti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radnicima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aktivnostima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pravnim i drugim aktima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kim aktivnostima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me</w:t>
      </w:r>
      <w:r w:rsid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Pr="004C7CB5">
        <w:rPr>
          <w:rFonts w:ascii="Arial" w:hAnsi="Arial" w:cs="Arial"/>
          <w:color w:val="000000"/>
          <w:sz w:val="24"/>
          <w:szCs w:val="24"/>
        </w:rPr>
        <w:t>uinstitucionalnim aktivnostima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me</w:t>
      </w:r>
      <w:r w:rsid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Pr="004C7CB5">
        <w:rPr>
          <w:rFonts w:ascii="Arial" w:hAnsi="Arial" w:cs="Arial"/>
          <w:color w:val="000000"/>
          <w:sz w:val="24"/>
          <w:szCs w:val="24"/>
        </w:rPr>
        <w:t>unarodnim aktivnostima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informacije o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inu i pravilima školovanja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najave aktivnosti Škole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objave priop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enja za javnost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2. održavanjem tiskovnih konferencija i davanjem priop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enja sredstvima javnog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priop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avanja,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3. neposrednim pružanjem informacija korisniku koji je podnio zahtjev za pristup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informacijama,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4. uvidom u dokumente i izradom preslika dokumenata koji sadrže tražene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informacije,</w:t>
      </w: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5. dostavljanjem pisane informacije ili preslike dokumenata koji sadrže informaciju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ili drugi oblik informacije korisniku koji je podnio zahtjev.</w:t>
      </w:r>
    </w:p>
    <w:p w:rsid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C7CB5" w:rsidRPr="004C7CB5" w:rsidRDefault="004C7CB5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OSNOVNI PODATCI O ŠKOLI</w:t>
      </w:r>
    </w:p>
    <w:p w:rsidR="004C7CB5" w:rsidRPr="004C7CB5" w:rsidRDefault="004C7CB5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Grad Pula osniva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 xml:space="preserve">č 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je Škole na temelju 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lanka 105.a Zakona o osnovnom školstvu (NN br.59/01.),</w:t>
      </w:r>
      <w:r w:rsidR="004C7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Odlukom Vlade Republike Hrvatske (Klasa: 602-02/01-01/01 </w:t>
      </w:r>
      <w:proofErr w:type="spellStart"/>
      <w:r w:rsidRPr="004C7CB5">
        <w:rPr>
          <w:rFonts w:ascii="Arial" w:hAnsi="Arial" w:cs="Arial"/>
          <w:color w:val="000000"/>
          <w:sz w:val="24"/>
          <w:szCs w:val="24"/>
        </w:rPr>
        <w:t>Urbroj</w:t>
      </w:r>
      <w:proofErr w:type="spellEnd"/>
      <w:r w:rsidRPr="004C7CB5">
        <w:rPr>
          <w:rFonts w:ascii="Arial" w:hAnsi="Arial" w:cs="Arial"/>
          <w:color w:val="000000"/>
          <w:sz w:val="24"/>
          <w:szCs w:val="24"/>
        </w:rPr>
        <w:t>: 5030108-02-1 od</w:t>
      </w:r>
      <w:r w:rsidR="004C7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24.sije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nja 2002.) te Odluke Ministarstva prosvjete i športa o prijenosu osniva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kih prava nad</w:t>
      </w:r>
      <w:r w:rsidR="004C7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ustanovama osnovnog školstva od 20.</w:t>
      </w:r>
      <w:r w:rsidR="004C7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velja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 2002. (Klasa:602-02/02-01/149,</w:t>
      </w:r>
      <w:r w:rsidR="004C7C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C7CB5">
        <w:rPr>
          <w:rFonts w:ascii="Arial" w:hAnsi="Arial" w:cs="Arial"/>
          <w:color w:val="000000"/>
          <w:sz w:val="24"/>
          <w:szCs w:val="24"/>
        </w:rPr>
        <w:t>Urbroj</w:t>
      </w:r>
      <w:proofErr w:type="spellEnd"/>
      <w:r w:rsidRPr="004C7CB5">
        <w:rPr>
          <w:rFonts w:ascii="Arial" w:hAnsi="Arial" w:cs="Arial"/>
          <w:color w:val="000000"/>
          <w:sz w:val="24"/>
          <w:szCs w:val="24"/>
        </w:rPr>
        <w:t>: 532/1-02-1).</w:t>
      </w:r>
    </w:p>
    <w:p w:rsidR="00C64C04" w:rsidRDefault="00AB0B50" w:rsidP="00EA3B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Škola je osnovana Rješenjem Narodnog odbora općine Pula br. S-330/1-60 od 15. XI. 1960. </w:t>
      </w:r>
      <w:r w:rsidR="00A41DE9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odine</w:t>
      </w:r>
      <w:r w:rsidR="00A41DE9">
        <w:rPr>
          <w:rFonts w:ascii="Arial" w:hAnsi="Arial" w:cs="Arial"/>
          <w:color w:val="000000"/>
          <w:sz w:val="24"/>
          <w:szCs w:val="24"/>
        </w:rPr>
        <w:t xml:space="preserve"> pod nazivom „VI. OSNOVNA ŠKOLA“</w:t>
      </w:r>
      <w:r>
        <w:rPr>
          <w:rFonts w:ascii="Arial" w:hAnsi="Arial" w:cs="Arial"/>
          <w:color w:val="000000"/>
          <w:sz w:val="24"/>
          <w:szCs w:val="24"/>
        </w:rPr>
        <w:t>, a dopunom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Rješenja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Narodnog odbora op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ine Pula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S-</w:t>
      </w:r>
      <w:r>
        <w:rPr>
          <w:rFonts w:ascii="Arial" w:hAnsi="Arial" w:cs="Arial"/>
          <w:color w:val="000000"/>
          <w:sz w:val="24"/>
          <w:szCs w:val="24"/>
        </w:rPr>
        <w:t>282/-</w:t>
      </w:r>
      <w:r w:rsidRPr="004C7CB5">
        <w:rPr>
          <w:rFonts w:ascii="Arial" w:hAnsi="Arial" w:cs="Arial"/>
          <w:color w:val="000000"/>
          <w:sz w:val="24"/>
          <w:szCs w:val="24"/>
        </w:rPr>
        <w:t>1-6</w:t>
      </w:r>
      <w:r>
        <w:rPr>
          <w:rFonts w:ascii="Arial" w:hAnsi="Arial" w:cs="Arial"/>
          <w:color w:val="000000"/>
          <w:sz w:val="24"/>
          <w:szCs w:val="24"/>
        </w:rPr>
        <w:t>3 od 08.X</w:t>
      </w:r>
      <w:r w:rsidRPr="004C7CB5">
        <w:rPr>
          <w:rFonts w:ascii="Arial" w:hAnsi="Arial" w:cs="Arial"/>
          <w:color w:val="000000"/>
          <w:sz w:val="24"/>
          <w:szCs w:val="24"/>
        </w:rPr>
        <w:t>.196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4C7CB5">
        <w:rPr>
          <w:rFonts w:ascii="Arial" w:hAnsi="Arial" w:cs="Arial"/>
          <w:color w:val="000000"/>
          <w:sz w:val="24"/>
          <w:szCs w:val="24"/>
        </w:rPr>
        <w:t>.godine</w:t>
      </w:r>
      <w:r>
        <w:rPr>
          <w:rFonts w:ascii="Arial" w:hAnsi="Arial" w:cs="Arial"/>
          <w:color w:val="000000"/>
          <w:sz w:val="24"/>
          <w:szCs w:val="24"/>
        </w:rPr>
        <w:t xml:space="preserve"> dobila je ime 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OŠ „ IVO LOLA RIBAR</w:t>
      </w:r>
      <w:r w:rsidRPr="00EA3B23">
        <w:rPr>
          <w:rFonts w:ascii="Arial" w:hAnsi="Arial" w:cs="Arial"/>
          <w:sz w:val="24"/>
          <w:szCs w:val="24"/>
        </w:rPr>
        <w:t>“</w:t>
      </w:r>
      <w:r w:rsidR="00A41DE9">
        <w:rPr>
          <w:rFonts w:ascii="Arial" w:hAnsi="Arial" w:cs="Arial"/>
          <w:sz w:val="24"/>
          <w:szCs w:val="24"/>
        </w:rPr>
        <w:t>.</w:t>
      </w:r>
    </w:p>
    <w:p w:rsidR="00A41DE9" w:rsidRDefault="00A41DE9" w:rsidP="00EA3B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01.IX. 1958. do 1960. godine smještena je u Srednjoškolskom đačkom domu.</w:t>
      </w:r>
    </w:p>
    <w:p w:rsidR="00A41DE9" w:rsidRPr="00EA3B23" w:rsidRDefault="00A41DE9" w:rsidP="00EA3B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Prelazak u novu zgradu škole bio je 01.09.1961. godine.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lastRenderedPageBreak/>
        <w:t xml:space="preserve">U školskoj godini 1991./92. mijenja ime u Osnovna škola </w:t>
      </w:r>
      <w:r w:rsidR="00EA3B23">
        <w:rPr>
          <w:rFonts w:ascii="Arial" w:hAnsi="Arial" w:cs="Arial"/>
          <w:color w:val="000000"/>
          <w:sz w:val="24"/>
          <w:szCs w:val="24"/>
        </w:rPr>
        <w:t>Kaštanjer Pula</w:t>
      </w:r>
      <w:r w:rsidRPr="004C7CB5">
        <w:rPr>
          <w:rFonts w:ascii="Arial" w:hAnsi="Arial" w:cs="Arial"/>
          <w:color w:val="000000"/>
          <w:sz w:val="24"/>
          <w:szCs w:val="24"/>
        </w:rPr>
        <w:t>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Sukladno Zakonu o odgoju i obrazovanju u osnovnoj i srednjoj školi Škola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obavlja djelatnost osnovnog obrazovanja kao javna služba.</w:t>
      </w:r>
    </w:p>
    <w:p w:rsidR="00EA3B23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C7CB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Poslovi u okviru djelatnosti Škole: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upisi u Školu i ispisi iz Škole s vo</w:t>
      </w:r>
      <w:r w:rsidR="00EA3B23">
        <w:rPr>
          <w:rFonts w:ascii="Arial" w:hAnsi="Arial" w:cs="Arial"/>
          <w:color w:val="000000"/>
          <w:sz w:val="24"/>
          <w:szCs w:val="24"/>
        </w:rPr>
        <w:t>đe</w:t>
      </w:r>
      <w:r w:rsidRPr="004C7CB5">
        <w:rPr>
          <w:rFonts w:ascii="Arial" w:hAnsi="Arial" w:cs="Arial"/>
          <w:color w:val="000000"/>
          <w:sz w:val="24"/>
          <w:szCs w:val="24"/>
        </w:rPr>
        <w:t>njem odgovaraju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 evidencije i dokumentacije,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organizacija i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izvo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nastave i drugih oblika odgojno-obrazovnog rada s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enicima te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vo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odgovaraju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 evidencije,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vrednovanje i ocjenjivanje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enika te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vo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evidencije o tome kao i o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kim postignu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ima,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poduzimanje pedagoških mjera i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vo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evidencije o njima,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organizacija predmetnih i razrednih ispita i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vo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evidencije o njima,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izdavanje javnih isprava i drugih potvrda,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upisivanje podataka o odgojno-obrazovnom radu u e-Maticu – zajedni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elektroni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 upisnik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enika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ostale poslove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utvr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ene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Zakonom</w:t>
      </w:r>
    </w:p>
    <w:p w:rsidR="00EA3B23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Školom upravlja Školski odbor, a ravnatelj je poslovodni i stru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ni voditelj Škole.</w:t>
      </w:r>
    </w:p>
    <w:p w:rsidR="00EA3B23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4C04" w:rsidRPr="00EA3B23" w:rsidRDefault="00C64C04" w:rsidP="00EA3B2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A3B23">
        <w:rPr>
          <w:rFonts w:ascii="Arial" w:hAnsi="Arial" w:cs="Arial"/>
          <w:b/>
          <w:bCs/>
          <w:color w:val="000000"/>
          <w:sz w:val="24"/>
          <w:szCs w:val="24"/>
        </w:rPr>
        <w:t xml:space="preserve">SADRŽAJ </w:t>
      </w:r>
    </w:p>
    <w:p w:rsidR="00EA3B23" w:rsidRPr="00EA3B23" w:rsidRDefault="00EA3B23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4C04" w:rsidRDefault="0030544F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adrži pregled informacija koje posjeduje, s kojima raspolaže i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koje nadzire Škola i to kako slijedi: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a) pregled informacija,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b) opis sadržaja informacija,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c) namjena informacija,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d)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 osiguravanja prava na pristup informacijama.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EA3B23" w:rsidRDefault="00C64C04" w:rsidP="00EA3B23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A3B2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Pregled informacija</w:t>
      </w:r>
    </w:p>
    <w:p w:rsidR="00EA3B23" w:rsidRPr="00EA3B23" w:rsidRDefault="00EA3B23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Škola posjeduje informacije, raspolaže s informacijama i nadzire informacije o: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o radu i organizaciji rada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aktivnostima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ustroju i nadležnosti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evidenciji o radnicima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evidenciji o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enicima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aktivnostima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pravnim i drugim aktima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inu i pravilima školovanja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kim aktivnostima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me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uinstitucionalnim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i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me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unarodnim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aktivnostima Škole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EA3B23" w:rsidRPr="00EA3B23" w:rsidRDefault="00C64C04" w:rsidP="00EA3B23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A3B2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Opis sadržaja informacija</w:t>
      </w:r>
    </w:p>
    <w:p w:rsidR="00EA3B23" w:rsidRPr="00EA3B23" w:rsidRDefault="00EA3B23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ustroj i nadležnost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radnici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enici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lastRenderedPageBreak/>
        <w:t>• aktivnosti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pravni i drugi akti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 i pravila školovanja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• 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eni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ke aktivnosti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me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uinstitucionalne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aktivnosti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me</w:t>
      </w:r>
      <w:r w:rsidR="00EA3B23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EA3B23" w:rsidRPr="004C7CB5">
        <w:rPr>
          <w:rFonts w:ascii="Arial" w:hAnsi="Arial" w:cs="Arial"/>
          <w:color w:val="000000"/>
          <w:sz w:val="24"/>
          <w:szCs w:val="24"/>
        </w:rPr>
        <w:t>unarodne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aktivnosti Škole</w:t>
      </w:r>
    </w:p>
    <w:p w:rsidR="00EA3B23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EA3B23" w:rsidRDefault="00C64C04" w:rsidP="00EA3B23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A3B2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Namjena informacija</w:t>
      </w:r>
    </w:p>
    <w:p w:rsidR="00EA3B23" w:rsidRPr="00EA3B23" w:rsidRDefault="00EA3B23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Namjena informacija je osiguravanje prava na pristup</w:t>
      </w:r>
      <w:r w:rsidR="00305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informacijama, sukladno Zakonu o pravu na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pristup informacijama i drugim </w:t>
      </w:r>
      <w:r w:rsidRPr="004C7CB5">
        <w:rPr>
          <w:rFonts w:ascii="Arial" w:hAnsi="Arial" w:cs="Arial"/>
          <w:color w:val="000000"/>
          <w:sz w:val="24"/>
          <w:szCs w:val="24"/>
        </w:rPr>
        <w:t>propisima.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U tu svrhu Škola: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- redovito ažurira i objavljuje informacije na web stranici škole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- neposredno pruža informacije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- omogu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ava uvid u dokumente koji sadrže tražene informacije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na zahtjev dostavlja 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C7CB5">
        <w:rPr>
          <w:rFonts w:ascii="Arial" w:hAnsi="Arial" w:cs="Arial"/>
          <w:color w:val="000000"/>
          <w:sz w:val="24"/>
          <w:szCs w:val="24"/>
        </w:rPr>
        <w:t>preslike dokumenata koji sadržavaju tražene informacije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- na drugi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 omogu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ava ostvarivanje prava na slobodan pristup informacijama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- brine da se poštuju izuzeci prava na pristup informacijama (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lanak 8. Zakona o pravu na pristu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p </w:t>
      </w:r>
      <w:r w:rsidRPr="004C7CB5">
        <w:rPr>
          <w:rFonts w:ascii="Arial" w:hAnsi="Arial" w:cs="Arial"/>
          <w:color w:val="000000"/>
          <w:sz w:val="24"/>
          <w:szCs w:val="24"/>
        </w:rPr>
        <w:t>informacija)</w:t>
      </w:r>
    </w:p>
    <w:p w:rsidR="00EA3B23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EA3B23" w:rsidRDefault="00C64C04" w:rsidP="00EA3B23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A3B2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Način osiguravanja prava na pristup informacijama</w:t>
      </w:r>
    </w:p>
    <w:p w:rsidR="00EA3B23" w:rsidRPr="00EA3B23" w:rsidRDefault="00EA3B23" w:rsidP="00EA3B2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Pravo na pristup informacijama ostvaruje se na na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in i u postupku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propisanom Zakonom o pravu na pristup informacijama.</w:t>
      </w:r>
    </w:p>
    <w:p w:rsidR="00C64C04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Pravo na pristup informacijama ostvaruje se usm</w:t>
      </w:r>
      <w:r w:rsidR="00EA3B23">
        <w:rPr>
          <w:rFonts w:ascii="Arial" w:hAnsi="Arial" w:cs="Arial"/>
          <w:color w:val="000000"/>
          <w:sz w:val="24"/>
          <w:szCs w:val="24"/>
        </w:rPr>
        <w:t>e</w:t>
      </w:r>
      <w:r w:rsidRPr="004C7CB5">
        <w:rPr>
          <w:rFonts w:ascii="Arial" w:hAnsi="Arial" w:cs="Arial"/>
          <w:color w:val="000000"/>
          <w:sz w:val="24"/>
          <w:szCs w:val="24"/>
        </w:rPr>
        <w:t>no uz sastavljanje zapisnika, telefonom i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telefaksom uz sastavljanje službene zabilješke i pismeno putem dostavljanja zahtjeva za</w:t>
      </w:r>
      <w:r w:rsidR="00EA3B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ostvarivanje prava na pristup informacijama. Zahtjev (u prilogu) se podnosi:</w:t>
      </w:r>
    </w:p>
    <w:p w:rsidR="00EA3B23" w:rsidRPr="004C7CB5" w:rsidRDefault="00EA3B23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pisanim putem na poštansku adresu Škole: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Osnovna škola Kaštanjer Pula</w:t>
      </w:r>
    </w:p>
    <w:p w:rsidR="00C64C04" w:rsidRPr="004C7CB5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Rimske centurijacije 29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52 100 PULA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putem elektroničke pošte na sljedeću adresu: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4C7CB5">
        <w:rPr>
          <w:rFonts w:ascii="Arial" w:hAnsi="Arial" w:cs="Arial"/>
          <w:color w:val="0000FF"/>
          <w:sz w:val="24"/>
          <w:szCs w:val="24"/>
        </w:rPr>
        <w:t>os-pula-00</w:t>
      </w:r>
      <w:r w:rsidR="006F5EEC">
        <w:rPr>
          <w:rFonts w:ascii="Arial" w:hAnsi="Arial" w:cs="Arial"/>
          <w:color w:val="0000FF"/>
          <w:sz w:val="24"/>
          <w:szCs w:val="24"/>
        </w:rPr>
        <w:t>6</w:t>
      </w:r>
      <w:r w:rsidRPr="004C7CB5">
        <w:rPr>
          <w:rFonts w:ascii="Arial" w:hAnsi="Arial" w:cs="Arial"/>
          <w:color w:val="0000FF"/>
          <w:sz w:val="24"/>
          <w:szCs w:val="24"/>
        </w:rPr>
        <w:t>@skole.htnet.hr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telefonom na sljedeće brojeve: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052/ </w:t>
      </w:r>
      <w:r w:rsidR="006F5EEC">
        <w:rPr>
          <w:rFonts w:ascii="Arial" w:hAnsi="Arial" w:cs="Arial"/>
          <w:color w:val="000000"/>
          <w:sz w:val="24"/>
          <w:szCs w:val="24"/>
        </w:rPr>
        <w:t>543-792 (2)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(tajništvo)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telefaksom na sljedeći broj: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052</w:t>
      </w:r>
      <w:r w:rsidR="0030544F">
        <w:rPr>
          <w:rFonts w:ascii="Arial" w:hAnsi="Arial" w:cs="Arial"/>
          <w:color w:val="000000"/>
          <w:sz w:val="24"/>
          <w:szCs w:val="24"/>
        </w:rPr>
        <w:t>/635-043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C7CB5">
        <w:rPr>
          <w:rFonts w:ascii="Arial" w:hAnsi="Arial" w:cs="Arial"/>
          <w:b/>
          <w:bCs/>
          <w:color w:val="000000"/>
          <w:sz w:val="24"/>
          <w:szCs w:val="24"/>
        </w:rPr>
        <w:t>usmenim putem: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osobno na zapisnik u službenim prostorijama Škole svakog radnog dana od 11:00 do 1</w:t>
      </w:r>
      <w:r w:rsidR="0030544F">
        <w:rPr>
          <w:rFonts w:ascii="Arial" w:hAnsi="Arial" w:cs="Arial"/>
          <w:color w:val="000000"/>
          <w:sz w:val="24"/>
          <w:szCs w:val="24"/>
        </w:rPr>
        <w:t>3</w:t>
      </w:r>
      <w:r w:rsidRPr="004C7CB5">
        <w:rPr>
          <w:rFonts w:ascii="Arial" w:hAnsi="Arial" w:cs="Arial"/>
          <w:color w:val="000000"/>
          <w:sz w:val="24"/>
          <w:szCs w:val="24"/>
        </w:rPr>
        <w:t>:00 sati.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Podnositelj zahtjeva (obrazac u prilogu) nije obvezan navesti razloge zbog kojih traži pristup</w:t>
      </w:r>
      <w:r w:rsidR="006F5EE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informacijama.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Korisnici prava na pristup informacijama </w:t>
      </w:r>
      <w:r w:rsidR="006F5EEC" w:rsidRPr="004C7CB5">
        <w:rPr>
          <w:rFonts w:ascii="Arial" w:hAnsi="Arial" w:cs="Arial"/>
          <w:color w:val="000000"/>
          <w:sz w:val="24"/>
          <w:szCs w:val="24"/>
        </w:rPr>
        <w:t>oslobo</w:t>
      </w:r>
      <w:r w:rsidR="006F5EEC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6F5EEC" w:rsidRPr="004C7CB5">
        <w:rPr>
          <w:rFonts w:ascii="Arial" w:hAnsi="Arial" w:cs="Arial"/>
          <w:color w:val="000000"/>
          <w:sz w:val="24"/>
          <w:szCs w:val="24"/>
        </w:rPr>
        <w:t>eni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su od pla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anja upravnih pristojbi.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Sukladno 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lanku 19. Zakona o pravu na pristup informacijama, Škola ima pravo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na naknadu stvarnih materijalnih troškova.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Korisniku prava na informaciju, kojem je omogu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en pristup informaciji izradom preslika</w:t>
      </w:r>
      <w:r w:rsidR="006F5EE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>dokumenata koji sadrže traženu informaciju, napla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ivat 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 se naknada stvarnih</w:t>
      </w:r>
      <w:r w:rsidR="006F5EE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materijalnih troškova u skladu s Kriterijima za </w:t>
      </w:r>
      <w:r w:rsidR="006F5EEC" w:rsidRPr="004C7CB5">
        <w:rPr>
          <w:rFonts w:ascii="Arial" w:hAnsi="Arial" w:cs="Arial"/>
          <w:color w:val="000000"/>
          <w:sz w:val="24"/>
          <w:szCs w:val="24"/>
        </w:rPr>
        <w:t>odre</w:t>
      </w:r>
      <w:r w:rsidR="006F5EEC" w:rsidRPr="004C7CB5">
        <w:rPr>
          <w:rFonts w:ascii="Arial" w:eastAsia="TimesNewRoman" w:hAnsi="Arial" w:cs="Arial"/>
          <w:color w:val="000000"/>
          <w:sz w:val="24"/>
          <w:szCs w:val="24"/>
        </w:rPr>
        <w:t>đ</w:t>
      </w:r>
      <w:r w:rsidR="006F5EEC" w:rsidRPr="004C7CB5">
        <w:rPr>
          <w:rFonts w:ascii="Arial" w:hAnsi="Arial" w:cs="Arial"/>
          <w:color w:val="000000"/>
          <w:sz w:val="24"/>
          <w:szCs w:val="24"/>
        </w:rPr>
        <w:t>ivanje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 visine naknade iz 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č</w:t>
      </w:r>
      <w:r w:rsidRPr="004C7CB5">
        <w:rPr>
          <w:rFonts w:ascii="Arial" w:hAnsi="Arial" w:cs="Arial"/>
          <w:color w:val="000000"/>
          <w:sz w:val="24"/>
          <w:szCs w:val="24"/>
        </w:rPr>
        <w:t>lanka 19.</w:t>
      </w:r>
      <w:r w:rsidR="006F5EE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7CB5">
        <w:rPr>
          <w:rFonts w:ascii="Arial" w:hAnsi="Arial" w:cs="Arial"/>
          <w:color w:val="000000"/>
          <w:sz w:val="24"/>
          <w:szCs w:val="24"/>
        </w:rPr>
        <w:t xml:space="preserve">stavka 2. Zakona o pravu na pristup informacijama (Narodne novine </w:t>
      </w:r>
      <w:r w:rsidR="00EE3694">
        <w:rPr>
          <w:rFonts w:ascii="Arial" w:hAnsi="Arial" w:cs="Arial"/>
          <w:color w:val="000000"/>
          <w:sz w:val="24"/>
          <w:szCs w:val="24"/>
        </w:rPr>
        <w:t>25/13</w:t>
      </w:r>
      <w:r w:rsidRPr="004C7CB5">
        <w:rPr>
          <w:rFonts w:ascii="Arial" w:hAnsi="Arial" w:cs="Arial"/>
          <w:color w:val="000000"/>
          <w:sz w:val="24"/>
          <w:szCs w:val="24"/>
        </w:rPr>
        <w:t>).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Odgovor na pisani ili usmeni zahtjev za pravo na pristup informacijama Škola </w:t>
      </w:r>
      <w:r w:rsidRPr="004C7CB5">
        <w:rPr>
          <w:rFonts w:ascii="Arial" w:eastAsia="TimesNewRoman" w:hAnsi="Arial" w:cs="Arial"/>
          <w:color w:val="000000"/>
          <w:sz w:val="24"/>
          <w:szCs w:val="24"/>
        </w:rPr>
        <w:t>ć</w:t>
      </w:r>
      <w:r w:rsidRPr="004C7CB5">
        <w:rPr>
          <w:rFonts w:ascii="Arial" w:hAnsi="Arial" w:cs="Arial"/>
          <w:color w:val="000000"/>
          <w:sz w:val="24"/>
          <w:szCs w:val="24"/>
        </w:rPr>
        <w:t>e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>proslijediti u zakonskom roku od 15 dana od dana podnošenja urednog zahtjeva.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64C04" w:rsidRPr="004C7CB5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KLASA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: 602-02/1</w:t>
      </w:r>
      <w:r w:rsidR="0007628D">
        <w:rPr>
          <w:rFonts w:ascii="Arial" w:hAnsi="Arial" w:cs="Arial"/>
          <w:color w:val="000000"/>
          <w:sz w:val="24"/>
          <w:szCs w:val="24"/>
        </w:rPr>
        <w:t>3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>-01/</w:t>
      </w:r>
      <w:r w:rsidR="004F160B">
        <w:rPr>
          <w:rFonts w:ascii="Arial" w:hAnsi="Arial" w:cs="Arial"/>
          <w:color w:val="000000"/>
          <w:sz w:val="24"/>
          <w:szCs w:val="24"/>
        </w:rPr>
        <w:t>14</w:t>
      </w:r>
    </w:p>
    <w:p w:rsidR="006F5EEC" w:rsidRDefault="006F5EEC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URBROJ:</w:t>
      </w:r>
      <w:r w:rsidR="00C64C04" w:rsidRPr="004C7CB5">
        <w:rPr>
          <w:rFonts w:ascii="Arial" w:hAnsi="Arial" w:cs="Arial"/>
          <w:color w:val="000000"/>
          <w:sz w:val="24"/>
          <w:szCs w:val="24"/>
        </w:rPr>
        <w:t xml:space="preserve"> 2168-</w:t>
      </w:r>
      <w:r w:rsidR="0007628D">
        <w:rPr>
          <w:rFonts w:ascii="Arial" w:hAnsi="Arial" w:cs="Arial"/>
          <w:color w:val="000000"/>
          <w:sz w:val="24"/>
          <w:szCs w:val="24"/>
        </w:rPr>
        <w:t>01-13</w:t>
      </w:r>
      <w:r>
        <w:rPr>
          <w:rFonts w:ascii="Arial" w:hAnsi="Arial" w:cs="Arial"/>
          <w:color w:val="000000"/>
          <w:sz w:val="24"/>
          <w:szCs w:val="24"/>
        </w:rPr>
        <w:t>-01</w:t>
      </w:r>
    </w:p>
    <w:p w:rsidR="00C64C04" w:rsidRPr="004C7CB5" w:rsidRDefault="00C64C04" w:rsidP="00EA3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CB5">
        <w:rPr>
          <w:rFonts w:ascii="Arial" w:hAnsi="Arial" w:cs="Arial"/>
          <w:color w:val="000000"/>
          <w:sz w:val="24"/>
          <w:szCs w:val="24"/>
        </w:rPr>
        <w:t xml:space="preserve">Pula, </w:t>
      </w:r>
      <w:r w:rsidR="006F5EEC">
        <w:rPr>
          <w:rFonts w:ascii="Arial" w:hAnsi="Arial" w:cs="Arial"/>
          <w:color w:val="000000"/>
          <w:sz w:val="24"/>
          <w:szCs w:val="24"/>
        </w:rPr>
        <w:t>2</w:t>
      </w:r>
      <w:r w:rsidR="0007628D">
        <w:rPr>
          <w:rFonts w:ascii="Arial" w:hAnsi="Arial" w:cs="Arial"/>
          <w:color w:val="000000"/>
          <w:sz w:val="24"/>
          <w:szCs w:val="24"/>
        </w:rPr>
        <w:t>4</w:t>
      </w:r>
      <w:r w:rsidR="006F5EEC">
        <w:rPr>
          <w:rFonts w:ascii="Arial" w:hAnsi="Arial" w:cs="Arial"/>
          <w:color w:val="000000"/>
          <w:sz w:val="24"/>
          <w:szCs w:val="24"/>
        </w:rPr>
        <w:t>.0</w:t>
      </w:r>
      <w:r w:rsidR="0007628D">
        <w:rPr>
          <w:rFonts w:ascii="Arial" w:hAnsi="Arial" w:cs="Arial"/>
          <w:color w:val="000000"/>
          <w:sz w:val="24"/>
          <w:szCs w:val="24"/>
        </w:rPr>
        <w:t>4.2013</w:t>
      </w:r>
      <w:r w:rsidR="006F5EEC">
        <w:rPr>
          <w:rFonts w:ascii="Arial" w:hAnsi="Arial" w:cs="Arial"/>
          <w:color w:val="000000"/>
          <w:sz w:val="24"/>
          <w:szCs w:val="24"/>
        </w:rPr>
        <w:t>. godine</w:t>
      </w:r>
      <w:r w:rsidRPr="004C7CB5">
        <w:rPr>
          <w:rFonts w:ascii="Arial" w:hAnsi="Arial" w:cs="Arial"/>
          <w:color w:val="000000"/>
          <w:sz w:val="24"/>
          <w:szCs w:val="24"/>
        </w:rPr>
        <w:t>.</w:t>
      </w:r>
    </w:p>
    <w:p w:rsidR="006F5EEC" w:rsidRDefault="006F5EEC" w:rsidP="006F5EEC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F5EEC" w:rsidRDefault="006F5EEC" w:rsidP="006F5EEC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F5EEC" w:rsidRDefault="006F5EEC" w:rsidP="006F5EEC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56A35" w:rsidRDefault="006F5EEC" w:rsidP="006F5EEC">
      <w:pPr>
        <w:ind w:left="4956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Ravnateljica  Škole:</w:t>
      </w:r>
    </w:p>
    <w:p w:rsidR="006F5EEC" w:rsidRDefault="006F5EEC" w:rsidP="006F5EEC">
      <w:pPr>
        <w:ind w:left="4956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Alenka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Hiseni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6F5EEC" w:rsidRPr="004C7CB5" w:rsidRDefault="006F5EEC" w:rsidP="006F5EEC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sectPr w:rsidR="006F5EEC" w:rsidRPr="004C7CB5" w:rsidSect="009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7ED"/>
    <w:multiLevelType w:val="hybridMultilevel"/>
    <w:tmpl w:val="52224F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5480"/>
    <w:multiLevelType w:val="hybridMultilevel"/>
    <w:tmpl w:val="13701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307B9"/>
    <w:multiLevelType w:val="hybridMultilevel"/>
    <w:tmpl w:val="87FAE370"/>
    <w:lvl w:ilvl="0" w:tplc="B6580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64C04"/>
    <w:rsid w:val="0007628D"/>
    <w:rsid w:val="001C4E12"/>
    <w:rsid w:val="002B74B6"/>
    <w:rsid w:val="0030544F"/>
    <w:rsid w:val="0033584D"/>
    <w:rsid w:val="00374BDD"/>
    <w:rsid w:val="003C6384"/>
    <w:rsid w:val="003E5FDA"/>
    <w:rsid w:val="00432EBB"/>
    <w:rsid w:val="004C7CB5"/>
    <w:rsid w:val="004F160B"/>
    <w:rsid w:val="006F5EEC"/>
    <w:rsid w:val="00842F79"/>
    <w:rsid w:val="00956A35"/>
    <w:rsid w:val="0099185F"/>
    <w:rsid w:val="009A2EA8"/>
    <w:rsid w:val="00A0357F"/>
    <w:rsid w:val="00A41DE9"/>
    <w:rsid w:val="00AB0B50"/>
    <w:rsid w:val="00C64C04"/>
    <w:rsid w:val="00D25D39"/>
    <w:rsid w:val="00E76FE1"/>
    <w:rsid w:val="00EA3B23"/>
    <w:rsid w:val="00EE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</cp:lastModifiedBy>
  <cp:revision>6</cp:revision>
  <dcterms:created xsi:type="dcterms:W3CDTF">2013-04-24T14:52:00Z</dcterms:created>
  <dcterms:modified xsi:type="dcterms:W3CDTF">2013-04-24T15:17:00Z</dcterms:modified>
</cp:coreProperties>
</file>