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4194" w14:textId="77777777" w:rsidR="000C45FB" w:rsidRDefault="000C45FB" w:rsidP="000C45FB">
      <w:pPr>
        <w:rPr>
          <w:rFonts w:ascii="Times New Roman" w:hAnsi="Times New Roman" w:cs="Times New Roman"/>
          <w:b/>
          <w:szCs w:val="24"/>
        </w:rPr>
      </w:pPr>
    </w:p>
    <w:p w14:paraId="39EDBB3C" w14:textId="77777777" w:rsidR="000C45FB" w:rsidRDefault="000C45FB" w:rsidP="000C45FB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2829D34A" wp14:editId="679B8716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7034B8EC" w14:textId="77777777" w:rsidR="000C45FB" w:rsidRDefault="000C45FB" w:rsidP="000C45FB">
      <w:pPr>
        <w:rPr>
          <w:rFonts w:ascii="Times New Roman" w:hAnsi="Times New Roman"/>
          <w:b/>
        </w:rPr>
      </w:pPr>
    </w:p>
    <w:p w14:paraId="31A7248E" w14:textId="77777777" w:rsidR="000C45FB" w:rsidRDefault="000C45FB" w:rsidP="000C45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14:paraId="743227EF" w14:textId="77777777" w:rsidR="000C45FB" w:rsidRDefault="000C45FB" w:rsidP="000C45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Osnovna škola Kaštanjer</w:t>
      </w:r>
      <w:r>
        <w:rPr>
          <w:rFonts w:ascii="Times New Roman" w:hAnsi="Times New Roman"/>
          <w:b/>
        </w:rPr>
        <w:t xml:space="preserve"> Pula</w:t>
      </w:r>
    </w:p>
    <w:p w14:paraId="4332FF8C" w14:textId="77777777" w:rsidR="000C45FB" w:rsidRPr="00746B9F" w:rsidRDefault="000C45FB" w:rsidP="000C45FB">
      <w:pPr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>KLASA: 602-01/2</w:t>
      </w:r>
      <w:r>
        <w:rPr>
          <w:rFonts w:ascii="Times New Roman" w:hAnsi="Times New Roman" w:cs="Times New Roman"/>
          <w:szCs w:val="24"/>
        </w:rPr>
        <w:t>3</w:t>
      </w:r>
      <w:r w:rsidRPr="00746B9F">
        <w:rPr>
          <w:rFonts w:ascii="Times New Roman" w:hAnsi="Times New Roman" w:cs="Times New Roman"/>
          <w:szCs w:val="24"/>
        </w:rPr>
        <w:t>-09/</w:t>
      </w:r>
      <w:r>
        <w:rPr>
          <w:rFonts w:ascii="Times New Roman" w:hAnsi="Times New Roman" w:cs="Times New Roman"/>
          <w:szCs w:val="24"/>
        </w:rPr>
        <w:t>7</w:t>
      </w:r>
    </w:p>
    <w:p w14:paraId="1682844A" w14:textId="5E4002D1" w:rsidR="000C45FB" w:rsidRPr="00746B9F" w:rsidRDefault="000C45FB" w:rsidP="000C45FB">
      <w:pPr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>URBROJ:</w:t>
      </w:r>
      <w:r w:rsidR="003A3563">
        <w:rPr>
          <w:rFonts w:ascii="Times New Roman" w:hAnsi="Times New Roman" w:cs="Times New Roman"/>
          <w:szCs w:val="24"/>
        </w:rPr>
        <w:t>2163-7-10-02/06-23-10</w:t>
      </w:r>
      <w:bookmarkStart w:id="0" w:name="_GoBack"/>
      <w:bookmarkEnd w:id="0"/>
    </w:p>
    <w:p w14:paraId="2819C9F9" w14:textId="77777777" w:rsidR="000C45FB" w:rsidRPr="00746B9F" w:rsidRDefault="000C45FB" w:rsidP="000C45FB">
      <w:pPr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>Pula</w:t>
      </w:r>
      <w:r>
        <w:rPr>
          <w:rFonts w:ascii="Times New Roman" w:hAnsi="Times New Roman" w:cs="Times New Roman"/>
          <w:szCs w:val="24"/>
        </w:rPr>
        <w:t>/Pola, 9. listopada 2023</w:t>
      </w:r>
      <w:r w:rsidRPr="00746B9F">
        <w:rPr>
          <w:rFonts w:ascii="Times New Roman" w:hAnsi="Times New Roman" w:cs="Times New Roman"/>
          <w:szCs w:val="24"/>
        </w:rPr>
        <w:t>. godine</w:t>
      </w:r>
    </w:p>
    <w:p w14:paraId="00662D0D" w14:textId="77777777" w:rsidR="000C45FB" w:rsidRPr="00746B9F" w:rsidRDefault="000C45FB" w:rsidP="000C45FB">
      <w:pPr>
        <w:pStyle w:val="Odlomakpopisa"/>
        <w:rPr>
          <w:rFonts w:ascii="Times New Roman" w:hAnsi="Times New Roman" w:cs="Times New Roman"/>
          <w:szCs w:val="24"/>
        </w:rPr>
      </w:pPr>
    </w:p>
    <w:p w14:paraId="6ADB0C29" w14:textId="77777777" w:rsidR="000C45FB" w:rsidRPr="00746B9F" w:rsidRDefault="000C45FB" w:rsidP="000C45FB">
      <w:pPr>
        <w:pStyle w:val="Odlomakpopisa"/>
        <w:rPr>
          <w:rFonts w:ascii="Times New Roman" w:hAnsi="Times New Roman" w:cs="Times New Roman"/>
          <w:szCs w:val="24"/>
        </w:rPr>
      </w:pPr>
    </w:p>
    <w:p w14:paraId="706E62D3" w14:textId="77777777" w:rsidR="000C45FB" w:rsidRPr="00746B9F" w:rsidRDefault="000C45FB" w:rsidP="000C45FB">
      <w:pPr>
        <w:pStyle w:val="Odlomakpopis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POZIV ZA PREDSTAVLJANJE</w:t>
      </w:r>
    </w:p>
    <w:p w14:paraId="55D23076" w14:textId="77777777" w:rsidR="000C45FB" w:rsidRPr="00746B9F" w:rsidRDefault="000C45FB" w:rsidP="000C45FB">
      <w:pPr>
        <w:rPr>
          <w:rFonts w:ascii="Times New Roman" w:hAnsi="Times New Roman" w:cs="Times New Roman"/>
          <w:szCs w:val="24"/>
        </w:rPr>
      </w:pPr>
    </w:p>
    <w:p w14:paraId="7B9A09C9" w14:textId="77777777" w:rsidR="000C45FB" w:rsidRPr="00746B9F" w:rsidRDefault="000C45FB" w:rsidP="000C45F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Temeljem</w:t>
      </w:r>
      <w:r w:rsidRPr="00746B9F">
        <w:rPr>
          <w:rFonts w:ascii="Times New Roman" w:hAnsi="Times New Roman" w:cs="Times New Roman"/>
          <w:szCs w:val="24"/>
        </w:rPr>
        <w:t xml:space="preserve"> član</w:t>
      </w:r>
      <w:r>
        <w:rPr>
          <w:rFonts w:ascii="Times New Roman" w:hAnsi="Times New Roman" w:cs="Times New Roman"/>
          <w:szCs w:val="24"/>
        </w:rPr>
        <w:t>ka</w:t>
      </w:r>
      <w:r w:rsidRPr="00746B9F">
        <w:rPr>
          <w:rFonts w:ascii="Times New Roman" w:hAnsi="Times New Roman" w:cs="Times New Roman"/>
          <w:szCs w:val="24"/>
        </w:rPr>
        <w:t xml:space="preserve"> 14. st</w:t>
      </w:r>
      <w:r>
        <w:rPr>
          <w:rFonts w:ascii="Times New Roman" w:hAnsi="Times New Roman" w:cs="Times New Roman"/>
          <w:szCs w:val="24"/>
        </w:rPr>
        <w:t xml:space="preserve">. </w:t>
      </w:r>
      <w:r w:rsidRPr="00746B9F">
        <w:rPr>
          <w:rFonts w:ascii="Times New Roman" w:hAnsi="Times New Roman" w:cs="Times New Roman"/>
          <w:szCs w:val="24"/>
        </w:rPr>
        <w:t xml:space="preserve">7. </w:t>
      </w:r>
      <w:r>
        <w:rPr>
          <w:rFonts w:ascii="Times New Roman" w:hAnsi="Times New Roman" w:cs="Times New Roman"/>
          <w:szCs w:val="24"/>
        </w:rPr>
        <w:t>Pravilnika o izvođenju izleta, ekskurzija i drugih odgojno obrazovnih aktivnosti izvan škole (NN br. 87/14, 81/15, 53/21) i Odluke Povjerenstva</w:t>
      </w:r>
      <w:r w:rsidRPr="00746B9F">
        <w:rPr>
          <w:rFonts w:ascii="Times New Roman" w:hAnsi="Times New Roman" w:cs="Times New Roman"/>
          <w:szCs w:val="24"/>
        </w:rPr>
        <w:t xml:space="preserve"> za </w:t>
      </w:r>
      <w:r w:rsidRPr="00746B9F">
        <w:rPr>
          <w:rFonts w:ascii="Times New Roman" w:hAnsi="Times New Roman" w:cs="Times New Roman"/>
        </w:rPr>
        <w:t>provedbu i izbor najpovoljnij</w:t>
      </w:r>
      <w:r>
        <w:rPr>
          <w:rFonts w:ascii="Times New Roman" w:hAnsi="Times New Roman" w:cs="Times New Roman"/>
        </w:rPr>
        <w:t>e</w:t>
      </w:r>
      <w:r w:rsidRPr="00746B9F">
        <w:rPr>
          <w:rFonts w:ascii="Times New Roman" w:hAnsi="Times New Roman" w:cs="Times New Roman"/>
        </w:rPr>
        <w:t xml:space="preserve"> ponud</w:t>
      </w:r>
      <w:r>
        <w:rPr>
          <w:rFonts w:ascii="Times New Roman" w:hAnsi="Times New Roman" w:cs="Times New Roman"/>
        </w:rPr>
        <w:t>e</w:t>
      </w:r>
      <w:r w:rsidRPr="00746B9F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organizaciju višednevne </w:t>
      </w:r>
      <w:proofErr w:type="spellStart"/>
      <w:r>
        <w:rPr>
          <w:rFonts w:ascii="Times New Roman" w:hAnsi="Times New Roman" w:cs="Times New Roman"/>
        </w:rPr>
        <w:t>izvanučioničke</w:t>
      </w:r>
      <w:proofErr w:type="spellEnd"/>
      <w:r>
        <w:rPr>
          <w:rFonts w:ascii="Times New Roman" w:hAnsi="Times New Roman" w:cs="Times New Roman"/>
        </w:rPr>
        <w:t xml:space="preserve"> nastave</w:t>
      </w:r>
      <w:r w:rsidRPr="00746B9F">
        <w:rPr>
          <w:rFonts w:ascii="Times New Roman" w:hAnsi="Times New Roman" w:cs="Times New Roman"/>
        </w:rPr>
        <w:t xml:space="preserve"> četvrt</w:t>
      </w:r>
      <w:r>
        <w:rPr>
          <w:rFonts w:ascii="Times New Roman" w:hAnsi="Times New Roman" w:cs="Times New Roman"/>
        </w:rPr>
        <w:t>og a, b, c</w:t>
      </w:r>
      <w:r w:rsidRPr="00746B9F">
        <w:rPr>
          <w:rFonts w:ascii="Times New Roman" w:hAnsi="Times New Roman" w:cs="Times New Roman"/>
        </w:rPr>
        <w:t xml:space="preserve"> razreda školske 202</w:t>
      </w:r>
      <w:r>
        <w:rPr>
          <w:rFonts w:ascii="Times New Roman" w:hAnsi="Times New Roman" w:cs="Times New Roman"/>
        </w:rPr>
        <w:t>3</w:t>
      </w:r>
      <w:r w:rsidRPr="00746B9F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4. OŠ Kaštanjer Pula pozivamo agencije</w:t>
      </w:r>
    </w:p>
    <w:p w14:paraId="5F766BF0" w14:textId="77777777" w:rsidR="000C45FB" w:rsidRPr="002F5259" w:rsidRDefault="000C45FB" w:rsidP="000C45FB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1. Ex Novo/Alibi Centar za turističke, kulturne i sportske inicijative, Umag </w:t>
      </w:r>
    </w:p>
    <w:p w14:paraId="5D17C335" w14:textId="77777777" w:rsidR="000C45FB" w:rsidRPr="002F5259" w:rsidRDefault="000C45FB" w:rsidP="000C45FB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2. Daniel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Travel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 xml:space="preserve"> d.o.o. Pazin</w:t>
      </w:r>
    </w:p>
    <w:p w14:paraId="73A8AD1B" w14:textId="77777777" w:rsidR="000C45FB" w:rsidRPr="002F5259" w:rsidRDefault="000C45FB" w:rsidP="000C45FB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3.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Via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Magnifica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 xml:space="preserve"> d.o.o. Zabok</w:t>
      </w:r>
    </w:p>
    <w:p w14:paraId="2905D162" w14:textId="77777777" w:rsidR="000C45FB" w:rsidRDefault="000C45FB" w:rsidP="000C45FB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4.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Zeatours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>, Pula</w:t>
      </w:r>
    </w:p>
    <w:p w14:paraId="5F3E57B8" w14:textId="77777777" w:rsidR="000C45FB" w:rsidRDefault="000C45FB" w:rsidP="000C45FB">
      <w:pPr>
        <w:rPr>
          <w:rFonts w:ascii="Times New Roman" w:hAnsi="Times New Roman" w:cs="Times New Roman"/>
          <w:b/>
          <w:bCs/>
          <w:szCs w:val="24"/>
        </w:rPr>
      </w:pPr>
    </w:p>
    <w:p w14:paraId="75B813BE" w14:textId="77777777" w:rsidR="000C45FB" w:rsidRPr="002F5259" w:rsidRDefault="000C45FB" w:rsidP="000C45FB">
      <w:pPr>
        <w:rPr>
          <w:rFonts w:ascii="Times New Roman" w:hAnsi="Times New Roman" w:cs="Times New Roman"/>
          <w:szCs w:val="24"/>
        </w:rPr>
      </w:pPr>
      <w:r w:rsidRPr="002F5259">
        <w:rPr>
          <w:rFonts w:ascii="Times New Roman" w:hAnsi="Times New Roman" w:cs="Times New Roman"/>
          <w:szCs w:val="24"/>
        </w:rPr>
        <w:t>na predstavljanje ponude na roditeljskom sastanku dana 12. listopada 2023. godine u 17 sati u učionici kemije OŠ Kaštanjer Pula.</w:t>
      </w:r>
      <w:r>
        <w:rPr>
          <w:rFonts w:ascii="Times New Roman" w:hAnsi="Times New Roman" w:cs="Times New Roman"/>
          <w:szCs w:val="24"/>
        </w:rPr>
        <w:t xml:space="preserve"> Trajanje prezentacije po agenciji 15min prema navedenom popisu. </w:t>
      </w:r>
    </w:p>
    <w:p w14:paraId="31DA616D" w14:textId="77777777" w:rsidR="000C45FB" w:rsidRPr="00385E07" w:rsidRDefault="000C45FB" w:rsidP="000C45FB">
      <w:pPr>
        <w:pStyle w:val="StandardWeb"/>
        <w:rPr>
          <w:sz w:val="22"/>
          <w:szCs w:val="22"/>
        </w:rPr>
      </w:pPr>
      <w:r w:rsidRPr="00385E07">
        <w:rPr>
          <w:sz w:val="22"/>
          <w:szCs w:val="22"/>
        </w:rPr>
        <w:t>Zahvaljujemo se svima koji su se javili na Javni poziv.</w:t>
      </w:r>
    </w:p>
    <w:p w14:paraId="21D860C0" w14:textId="77777777" w:rsidR="000C45FB" w:rsidRDefault="000C45FB" w:rsidP="000C45FB">
      <w:pPr>
        <w:rPr>
          <w:rFonts w:ascii="Times New Roman" w:hAnsi="Times New Roman" w:cs="Times New Roman"/>
          <w:szCs w:val="24"/>
        </w:rPr>
      </w:pPr>
    </w:p>
    <w:p w14:paraId="05046A8A" w14:textId="77777777" w:rsidR="000C45FB" w:rsidRDefault="000C45FB" w:rsidP="000C45FB">
      <w:pPr>
        <w:rPr>
          <w:rFonts w:ascii="Times New Roman" w:hAnsi="Times New Roman" w:cs="Times New Roman"/>
          <w:szCs w:val="24"/>
        </w:rPr>
      </w:pPr>
    </w:p>
    <w:p w14:paraId="1577D9DF" w14:textId="77777777" w:rsidR="000C45FB" w:rsidRPr="00746B9F" w:rsidRDefault="000C45FB" w:rsidP="000C45FB">
      <w:pPr>
        <w:rPr>
          <w:rFonts w:ascii="Times New Roman" w:hAnsi="Times New Roman" w:cs="Times New Roman"/>
          <w:szCs w:val="24"/>
        </w:rPr>
      </w:pPr>
    </w:p>
    <w:p w14:paraId="31EDFA28" w14:textId="77777777" w:rsidR="000C45FB" w:rsidRDefault="000C45FB" w:rsidP="000C45FB">
      <w:pPr>
        <w:ind w:left="4248" w:firstLine="708"/>
        <w:jc w:val="right"/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 xml:space="preserve"> Predsjednik povjerenstva: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11A2A893" w14:textId="77777777" w:rsidR="000C45FB" w:rsidRDefault="000C45FB" w:rsidP="000C45FB">
      <w:pPr>
        <w:ind w:left="4248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Magdalena Černjul</w:t>
      </w:r>
    </w:p>
    <w:p w14:paraId="7FA463FF" w14:textId="77777777" w:rsidR="004104CA" w:rsidRDefault="004104CA"/>
    <w:sectPr w:rsidR="0041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B"/>
    <w:rsid w:val="000C45FB"/>
    <w:rsid w:val="003A3563"/>
    <w:rsid w:val="004104CA"/>
    <w:rsid w:val="00D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4E59"/>
  <w15:chartTrackingRefBased/>
  <w15:docId w15:val="{5C0F0D35-08A3-4835-8249-F17A1AE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C45FB"/>
    <w:pPr>
      <w:spacing w:after="0" w:line="240" w:lineRule="auto"/>
      <w:ind w:left="720"/>
      <w:contextualSpacing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Šebelić</dc:creator>
  <cp:keywords/>
  <dc:description/>
  <cp:lastModifiedBy>Marijana Cinkopan</cp:lastModifiedBy>
  <cp:revision>3</cp:revision>
  <dcterms:created xsi:type="dcterms:W3CDTF">2023-10-10T05:50:00Z</dcterms:created>
  <dcterms:modified xsi:type="dcterms:W3CDTF">2023-10-10T05:55:00Z</dcterms:modified>
</cp:coreProperties>
</file>