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B8" w:rsidRDefault="00524AB8">
      <w:pPr>
        <w:rPr>
          <w:b/>
          <w:sz w:val="28"/>
          <w:szCs w:val="28"/>
        </w:rPr>
      </w:pPr>
      <w:r w:rsidRPr="00CE5B0E">
        <w:rPr>
          <w:b/>
          <w:sz w:val="28"/>
          <w:szCs w:val="28"/>
        </w:rPr>
        <w:t>OBAVIJEST ZAKLADE „HRVATSKA ZA DJECU“  o početku pr</w:t>
      </w:r>
      <w:r w:rsidR="003E6932">
        <w:rPr>
          <w:b/>
          <w:sz w:val="28"/>
          <w:szCs w:val="28"/>
        </w:rPr>
        <w:t>ojekta Prehrane za djecu – II. p</w:t>
      </w:r>
      <w:r w:rsidRPr="00CE5B0E">
        <w:rPr>
          <w:b/>
          <w:sz w:val="28"/>
          <w:szCs w:val="28"/>
        </w:rPr>
        <w:t>olugodište 2018./2019.</w:t>
      </w:r>
    </w:p>
    <w:p w:rsidR="00524AB8" w:rsidRPr="00524AB8" w:rsidRDefault="00524AB8" w:rsidP="00524AB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24AB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Uvjeti financiranja su</w:t>
      </w:r>
      <w:r w:rsidR="004B36EB">
        <w:rPr>
          <w:rFonts w:eastAsia="Times New Roman" w:cstheme="minorHAnsi"/>
          <w:color w:val="000000"/>
          <w:sz w:val="24"/>
          <w:szCs w:val="24"/>
          <w:lang w:eastAsia="hr-HR"/>
        </w:rPr>
        <w:t>: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524AB8" w:rsidRPr="00524AB8" w:rsidRDefault="00524AB8" w:rsidP="00524A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(I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            </w:t>
      </w:r>
      <w:r w:rsidRPr="00524AB8">
        <w:rPr>
          <w:rFonts w:eastAsia="Times New Roman" w:cstheme="minorHAnsi"/>
          <w:b/>
          <w:color w:val="000000"/>
          <w:sz w:val="24"/>
          <w:szCs w:val="24"/>
          <w:lang w:eastAsia="hr-HR"/>
        </w:rPr>
        <w:t>sufinanciranje troškova školske prehrane za cijelo drugo polugodište šk. god. 2018./2019.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(+/- 102 radna dana) za svu djecu u potrebi čiji roditelji/skrbnici dokažu ispunjavanje propisanih uvjeta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  <w:t> 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(II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           </w:t>
      </w:r>
      <w:r w:rsidRPr="00524AB8">
        <w:rPr>
          <w:rFonts w:eastAsia="Times New Roman" w:cstheme="minorHAnsi"/>
          <w:b/>
          <w:color w:val="000000"/>
          <w:sz w:val="24"/>
          <w:szCs w:val="24"/>
          <w:lang w:eastAsia="hr-HR"/>
        </w:rPr>
        <w:t>sufinanciranje po osnovi 1 obrok dnevno po djetetu u iznosu od 5,50 kn (pet kuna i pedeset lipa)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F35E6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– </w:t>
      </w:r>
      <w:r w:rsidR="00F35E6E" w:rsidRPr="00F35E6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sufinancirat će se</w:t>
      </w:r>
      <w:r w:rsidRPr="00F35E6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 xml:space="preserve"> 1 (jedan) obrok dnevno u iznosu 5,50 kn što znači ukupno 5,5 kn/dijete za svaki nastavni dan drugog polugodišta školske godine 2018./2019.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… slijedom ovoga, roditelji koji su sami financirali školsku prehranu u ovom mjesecu imaju pravo ostv</w:t>
      </w:r>
      <w:r w:rsidR="00F35E6E">
        <w:rPr>
          <w:rFonts w:eastAsia="Times New Roman" w:cstheme="minorHAnsi"/>
          <w:color w:val="000000"/>
          <w:sz w:val="24"/>
          <w:szCs w:val="24"/>
          <w:lang w:eastAsia="hr-HR"/>
        </w:rPr>
        <w:t>ariti proporcionalni povrat nov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ca za dosad ostvarene troškove sukladno naprijed izloženom modelu, a roditelji koji nisu imali takve troškove mogu od dana potpisa ugovora do kraja polugodišta ostvariti pravo na sufinanciranje po naprijed izloženom modelu ukoliko dokaznom dokumentacijom dokažu da ispunjavaju propisane uvjete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  <w:t> 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(III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          </w:t>
      </w:r>
      <w:r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sufinanciranje će se osigurati za djecu u potrebi u slučaju kada su ispunjeni najmanje sljedeći uvjeti:</w:t>
      </w:r>
      <w:r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br/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524AB8" w:rsidRPr="00524AB8" w:rsidRDefault="00524AB8" w:rsidP="00524A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-     dijete je polaznik jednog od 8 (osam) razreda osnovne škole koja je u nadležnosti nekog od naprijed spomenutih osnivača osnovnih škola, pri čemu osnovna škola ne može biti privatna i/ili bilo koja druga škola za pohađanje koje se plaća školarina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F35E6E">
        <w:rPr>
          <w:rFonts w:eastAsia="Times New Roman" w:cstheme="minorHAnsi"/>
          <w:b/>
          <w:color w:val="000000"/>
          <w:sz w:val="24"/>
          <w:szCs w:val="24"/>
          <w:lang w:eastAsia="hr-HR"/>
        </w:rPr>
        <w:t>-     prihod obitelji u kojoj živi dijete </w:t>
      </w:r>
      <w:r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ne iznosi više od 2.000,00 kn (dvije tisuće kuna i nula lipa) po članu zajedničkog kućanstva</w:t>
      </w:r>
      <w:r w:rsidRPr="00F35E6E">
        <w:rPr>
          <w:rFonts w:eastAsia="Times New Roman" w:cstheme="minorHAnsi"/>
          <w:b/>
          <w:color w:val="000000"/>
          <w:sz w:val="24"/>
          <w:szCs w:val="24"/>
          <w:lang w:eastAsia="hr-HR"/>
        </w:rPr>
        <w:t> </w:t>
      </w:r>
      <w:r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za razdoblje od 1. 1. 2018. do 31. 12. 2018.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  <w:t>-     obitelj u kojoj živi dijete nije prethodno ostvarila potporu od Zaklade „Hrvatska za djecu“ za fizičke osobe u svrhu pokrića troškova školske prehrane za prijavljeno dijete za šk. god. 2018./2019.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  <w:t> </w:t>
      </w:r>
    </w:p>
    <w:p w:rsidR="004B36EB" w:rsidRDefault="00F35E6E" w:rsidP="00524AB8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(IV</w:t>
      </w:r>
      <w:r w:rsidR="00524AB8"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          </w:t>
      </w:r>
      <w:r w:rsidR="00524AB8"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dokumentacija kojom se dokazuje ispunjavanje uvjeta iz prethodne točke je sljedeća:</w:t>
      </w:r>
      <w:r w:rsidR="00524AB8" w:rsidRPr="00F35E6E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br/>
      </w:r>
    </w:p>
    <w:p w:rsidR="00524AB8" w:rsidRDefault="00524AB8" w:rsidP="00524AB8">
      <w:pPr>
        <w:rPr>
          <w:rFonts w:cstheme="minorHAnsi"/>
          <w:b/>
          <w:sz w:val="28"/>
          <w:szCs w:val="28"/>
        </w:rPr>
      </w:pP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  <w:r w:rsidR="004B36EB" w:rsidRPr="00F35E6E">
        <w:rPr>
          <w:rFonts w:eastAsia="Times New Roman" w:cstheme="minorHAnsi"/>
          <w:b/>
          <w:color w:val="000000"/>
          <w:sz w:val="24"/>
          <w:szCs w:val="24"/>
          <w:lang w:eastAsia="hr-HR"/>
        </w:rPr>
        <w:t>→</w:t>
      </w:r>
      <w:r w:rsidR="004B36EB"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 </w:t>
      </w:r>
      <w:r w:rsidR="004B36EB" w:rsidRPr="00F35E6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potvrda nadležne Porezne uprave o visini dohotka i primitaka za razdoblje 1. 1. 2018. do 31. 12. 2018.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="00F35E6E" w:rsidRPr="00F35E6E">
        <w:rPr>
          <w:rFonts w:eastAsia="Times New Roman" w:cstheme="minorHAnsi"/>
          <w:b/>
          <w:color w:val="000000"/>
          <w:sz w:val="24"/>
          <w:szCs w:val="24"/>
          <w:lang w:eastAsia="hr-HR"/>
        </w:rPr>
        <w:t>→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  <w:r w:rsidR="00F35E6E" w:rsidRPr="00F35E6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 xml:space="preserve">potvrda o pohađanju </w:t>
      </w:r>
      <w:r w:rsidRPr="00F35E6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osnovne škole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, potpisana i ovjerena od strane odgovorne osobe (ravnatelj osnovne škole), koja uključuje sve osnovne osobne podatke o djetetu (vidjeti Obrazac 1)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="00F35E6E" w:rsidRPr="00F35E6E">
        <w:rPr>
          <w:rFonts w:eastAsia="Times New Roman" w:cstheme="minorHAnsi"/>
          <w:b/>
          <w:color w:val="000000"/>
          <w:sz w:val="24"/>
          <w:szCs w:val="24"/>
          <w:lang w:eastAsia="hr-HR"/>
        </w:rPr>
        <w:t>→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   </w:t>
      </w:r>
      <w:r w:rsidRPr="00C6596C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izjava koju potpisuje roditelj/skrbnik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>, prema predlošku koj</w:t>
      </w:r>
      <w:r w:rsidR="00F35E6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dostavi Zaklada (vidjeti 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Obrazac 2)</w:t>
      </w:r>
      <w:r w:rsidR="00F35E6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524AB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="00D85E6C" w:rsidRPr="004B36EB">
        <w:rPr>
          <w:rFonts w:cstheme="minorHAnsi"/>
          <w:b/>
          <w:sz w:val="24"/>
          <w:szCs w:val="24"/>
        </w:rPr>
        <w:t>Roditelji/skrbnici potrebitu dokumentaciju predaju razrednicima do srijede, 6.02.2019.g.</w:t>
      </w:r>
    </w:p>
    <w:p w:rsidR="00746E66" w:rsidRPr="00C6596C" w:rsidRDefault="00C6596C" w:rsidP="00524AB8">
      <w:pPr>
        <w:rPr>
          <w:rFonts w:cstheme="minorHAnsi"/>
          <w:sz w:val="28"/>
          <w:szCs w:val="28"/>
        </w:rPr>
      </w:pPr>
      <w:r w:rsidRPr="00C6596C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bookmarkStart w:id="0" w:name="_GoBack"/>
      <w:bookmarkEnd w:id="0"/>
    </w:p>
    <w:sectPr w:rsidR="00746E66" w:rsidRPr="00C6596C" w:rsidSect="00E5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F45"/>
    <w:multiLevelType w:val="hybridMultilevel"/>
    <w:tmpl w:val="210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8"/>
    <w:rsid w:val="003E6932"/>
    <w:rsid w:val="004272A4"/>
    <w:rsid w:val="004B36EB"/>
    <w:rsid w:val="00524AB8"/>
    <w:rsid w:val="00536889"/>
    <w:rsid w:val="0055655D"/>
    <w:rsid w:val="00666334"/>
    <w:rsid w:val="00746E66"/>
    <w:rsid w:val="00AA1D56"/>
    <w:rsid w:val="00C6596C"/>
    <w:rsid w:val="00C846AE"/>
    <w:rsid w:val="00CE5B0E"/>
    <w:rsid w:val="00D85E6C"/>
    <w:rsid w:val="00E54BD2"/>
    <w:rsid w:val="00F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FCCD"/>
  <w15:docId w15:val="{7588E6D7-87C8-466E-9D30-119FD6E9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Melita Milić</cp:lastModifiedBy>
  <cp:revision>6</cp:revision>
  <cp:lastPrinted>2019-02-01T08:32:00Z</cp:lastPrinted>
  <dcterms:created xsi:type="dcterms:W3CDTF">2019-02-01T10:16:00Z</dcterms:created>
  <dcterms:modified xsi:type="dcterms:W3CDTF">2019-02-01T10:44:00Z</dcterms:modified>
</cp:coreProperties>
</file>